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22"/>
        <w:gridCol w:w="482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ngsana New" w:hAnsi="Angsana New" w:eastAsia="Cordi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(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/>
                <w:lang w:val="en-US" w:eastAsia="zh-CN" w:bidi="th-TH"/>
              </w:rPr>
              <w:t xml:space="preserve">สำเนา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>ประกาศ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 xml:space="preserve">เรื่อง ประกาศผู้ชนะการเสนอราคา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จ้างปรับปรุงทางเดินเท้าบ้านซำพุ หมู่ที่ ๘ 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--------------------------------------------------------------------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ตามที่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ได้มีหนังสือเชิญชวนสำหรับ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จ้างปรับปรุงทางเดินเท้าบ้านซำพุ หมู่ที่ ๘ 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นั้น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ปรับปรุงทางเดินเท้าบ้านซำพุ หมู่ที่ ๘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๓๐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๒๒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๒๐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๔๗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จำนวน ๑ โครงการ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ผู้ได้รับการคัดเลือก ได้แก่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บริษัท 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แสงทอง จำกัด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ขายปลีก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ให้บริการ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ผู้ผลิต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โดยเสนอราคา เป็นเงินทั้งสิ้น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๗๑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๐๐๐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บาท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เจ็ดหมื่นหนึ่งพันบาทถ้วน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รวมภาษีมูลค่าเพิ่มและภาษีอื่น ค่าขนส่ง ค่าจดทะเบียน และค่าใช้จ่ายอื่นๆ ทั้งปวง</w:t>
            </w:r>
          </w:p>
        </w:tc>
      </w:tr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th" w:eastAsia="zh-CN" w:bidi="ar"/>
              </w:rPr>
              <w:t> 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ประกาศ ณ วันที่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๘ กรกฎาคม พ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ศ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.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๒๕๖๔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W w:w="0" w:type="auto"/>
              <w:jc w:val="center"/>
              <w:tblCellSpacing w:w="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19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นายกเทศมนตรีตำบลน้ำสวย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jc w:val="center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vanish/>
          <w:sz w:val="28"/>
          <w:szCs w:val="28"/>
        </w:rPr>
      </w:pPr>
    </w:p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blPrEx>
          <w:shd w:val="clear"/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pPr w:vertAnchor="text" w:tblpXSpec="left"/>
              <w:tblW w:w="8265" w:type="dxa"/>
              <w:tblCellSpacing w:w="0" w:type="dxa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57"/>
              <w:gridCol w:w="4208"/>
            </w:tblGrid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สำเนาถูกต้อง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ปุญชรัสมิ์ สุวรรณเจริญ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นางปุญชรัสมิ์ สุวรรณเจริญ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ผู้อำนวยการกองคลัง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ประกาศขึ้นเว็บวันที่ ๘ กรกฎาคม ๒๕๖๔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โดย นางปุญชรัสมิ์ สุวรรณเจริญ ผู้อำนวยการกองคลัง</w:t>
                  </w:r>
                </w:p>
              </w:tc>
            </w:tr>
          </w:tbl>
          <w:p>
            <w:pPr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sz w:val="28"/>
          <w:szCs w:val="28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7106B835-D65A-4AEB-871D-3AAD86C80B00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5FDE202-1C1D-4A6F-9E10-98530BED246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943F9AB2-4390-410D-8653-DAB8A6CFED3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6C5CB8F6-4152-476A-B4C2-7624077B4FB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2AFC64CF-8929-41CA-B7FA-5562EC7F5CA6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3667AB18-FD52-473E-8E39-633609E8B84F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5CED2FC8-DB88-4CBF-9EA8-B57380BDAE8C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F1A4E10D-40C2-4997-847B-B94471FFDBF5}"/>
  </w:font>
  <w:font w:name="TH Sarabun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A257A097-312A-4F69-96C9-0F7B2440E7EE}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0" w:fontKey="{11C7B851-0C81-4321-9C68-868C853CBBE8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60755F2D-3231-427E-A1FB-9A3611D5DA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3A0E3EBC"/>
    <w:rsid w:val="52F23421"/>
    <w:rsid w:val="5BA733F3"/>
    <w:rsid w:val="5CAB6BB8"/>
    <w:rsid w:val="60641CB9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2021-07-09T04:12:50Z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